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6B183393" w:rsidR="00420A38" w:rsidRPr="002F4960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  <w:lang w:val="en-US"/>
        </w:rPr>
      </w:pPr>
      <w:r w:rsidRPr="002F4960">
        <w:rPr>
          <w:rFonts w:ascii="Calibri" w:hAnsi="Calibri"/>
          <w:lang w:val="en-US"/>
        </w:rPr>
        <w:t>Input paper</w:t>
      </w:r>
      <w:r w:rsidR="00037DF4" w:rsidRPr="002F4960">
        <w:rPr>
          <w:rFonts w:ascii="Calibri" w:hAnsi="Calibri"/>
          <w:lang w:val="en-US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2F4960">
        <w:rPr>
          <w:rFonts w:ascii="Calibri" w:hAnsi="Calibri"/>
          <w:lang w:val="en-US"/>
        </w:rPr>
        <w:t xml:space="preserve">  </w:t>
      </w:r>
      <w:r w:rsidR="00AA5FD2">
        <w:rPr>
          <w:rFonts w:ascii="Calibri" w:hAnsi="Calibri"/>
          <w:lang w:val="en-US"/>
        </w:rPr>
        <w:t>ENAV</w:t>
      </w:r>
      <w:r w:rsidR="00EC47AF">
        <w:rPr>
          <w:rFonts w:ascii="Calibri" w:hAnsi="Calibri"/>
          <w:lang w:val="en-US"/>
        </w:rPr>
        <w:t>25-9.1.3</w:t>
      </w:r>
    </w:p>
    <w:p w14:paraId="5A14DE03" w14:textId="77777777" w:rsidR="00BF32F0" w:rsidRPr="002F4960" w:rsidRDefault="00BF32F0" w:rsidP="00F36489">
      <w:pPr>
        <w:pStyle w:val="BodyText"/>
        <w:rPr>
          <w:lang w:val="en-US"/>
        </w:rPr>
      </w:pPr>
    </w:p>
    <w:p w14:paraId="22E94D0E" w14:textId="77777777" w:rsidR="00D019CE" w:rsidRPr="002F4960" w:rsidRDefault="00D019CE" w:rsidP="00F36489">
      <w:pPr>
        <w:pStyle w:val="BodyText"/>
        <w:rPr>
          <w:lang w:val="en-US"/>
        </w:rPr>
      </w:pPr>
    </w:p>
    <w:p w14:paraId="370CFB53" w14:textId="61510357" w:rsidR="0080294B" w:rsidRPr="00D7137B" w:rsidRDefault="00E558C3" w:rsidP="00F36489">
      <w:pPr>
        <w:pStyle w:val="BodyText"/>
        <w:rPr>
          <w:lang w:val="en-US"/>
        </w:rPr>
      </w:pPr>
      <w:r w:rsidRPr="00D7137B">
        <w:rPr>
          <w:lang w:val="en-US"/>
        </w:rPr>
        <w:t xml:space="preserve">Input paper for the following Committee(s): </w:t>
      </w:r>
      <w:r w:rsidRPr="00D7137B">
        <w:rPr>
          <w:lang w:val="en-US"/>
        </w:rPr>
        <w:tab/>
      </w:r>
      <w:r w:rsidRPr="00D7137B">
        <w:rPr>
          <w:sz w:val="18"/>
          <w:szCs w:val="18"/>
          <w:lang w:val="en-US"/>
        </w:rPr>
        <w:t>check as appropriate</w:t>
      </w:r>
      <w:r w:rsidRPr="00D7137B">
        <w:rPr>
          <w:sz w:val="18"/>
          <w:szCs w:val="18"/>
          <w:lang w:val="en-US"/>
        </w:rPr>
        <w:tab/>
      </w:r>
      <w:r w:rsidRPr="00D7137B">
        <w:rPr>
          <w:lang w:val="en-US"/>
        </w:rPr>
        <w:t>Purpose of paper:</w:t>
      </w:r>
    </w:p>
    <w:p w14:paraId="78786733" w14:textId="41A490BA" w:rsidR="0080294B" w:rsidRPr="00D7137B" w:rsidRDefault="00AA5FD2" w:rsidP="00F36489">
      <w:pPr>
        <w:pStyle w:val="BodyText"/>
        <w:rPr>
          <w:b/>
          <w:lang w:val="en-US"/>
        </w:rPr>
      </w:pPr>
      <w:r w:rsidRPr="00D7137B">
        <w:rPr>
          <w:b/>
          <w:lang w:val="en-US"/>
        </w:rPr>
        <w:t>□</w:t>
      </w:r>
      <w:r w:rsidR="0080294B" w:rsidRPr="00D7137B">
        <w:rPr>
          <w:lang w:val="en-US"/>
        </w:rPr>
        <w:t xml:space="preserve">  ARM</w:t>
      </w:r>
      <w:r w:rsidR="00037DF4" w:rsidRPr="00D7137B">
        <w:rPr>
          <w:lang w:val="en-US"/>
        </w:rPr>
        <w:tab/>
      </w:r>
      <w:r w:rsidR="0080294B" w:rsidRPr="00D7137B">
        <w:rPr>
          <w:b/>
          <w:lang w:val="en-US"/>
        </w:rPr>
        <w:t>□</w:t>
      </w:r>
      <w:r w:rsidR="0080294B" w:rsidRPr="00D7137B">
        <w:rPr>
          <w:lang w:val="en-US"/>
        </w:rPr>
        <w:t xml:space="preserve">  ENG</w:t>
      </w:r>
      <w:r w:rsidR="0080294B" w:rsidRPr="00D7137B">
        <w:rPr>
          <w:lang w:val="en-US"/>
        </w:rPr>
        <w:tab/>
      </w:r>
      <w:r w:rsidR="0080294B" w:rsidRPr="00D7137B">
        <w:rPr>
          <w:lang w:val="en-US"/>
        </w:rPr>
        <w:tab/>
      </w:r>
      <w:r w:rsidR="0080294B" w:rsidRPr="00D7137B">
        <w:rPr>
          <w:b/>
          <w:lang w:val="en-US"/>
        </w:rPr>
        <w:t>□</w:t>
      </w:r>
      <w:r w:rsidR="0080294B" w:rsidRPr="00D7137B">
        <w:rPr>
          <w:lang w:val="en-US"/>
        </w:rPr>
        <w:t xml:space="preserve">  PAP</w:t>
      </w:r>
      <w:r w:rsidR="0080294B" w:rsidRPr="00D7137B">
        <w:rPr>
          <w:lang w:val="en-US"/>
        </w:rPr>
        <w:tab/>
      </w:r>
      <w:r w:rsidR="0080294B" w:rsidRPr="00D7137B">
        <w:rPr>
          <w:lang w:val="en-US"/>
        </w:rPr>
        <w:tab/>
      </w:r>
      <w:r w:rsidR="00037DF4" w:rsidRPr="00D7137B">
        <w:rPr>
          <w:lang w:val="en-US"/>
        </w:rPr>
        <w:tab/>
      </w:r>
      <w:r w:rsidR="00037DF4" w:rsidRPr="00D7137B">
        <w:rPr>
          <w:lang w:val="en-US"/>
        </w:rPr>
        <w:tab/>
      </w:r>
      <w:r w:rsidR="00037DF4" w:rsidRPr="00D7137B">
        <w:rPr>
          <w:lang w:val="en-US"/>
        </w:rPr>
        <w:tab/>
      </w:r>
      <w:r w:rsidR="00127DB0" w:rsidRPr="00D7137B">
        <w:rPr>
          <w:lang w:val="en-US"/>
        </w:rPr>
        <w:tab/>
      </w:r>
      <w:r w:rsidR="0080294B" w:rsidRPr="00D7137B">
        <w:rPr>
          <w:b/>
          <w:lang w:val="en-US"/>
        </w:rPr>
        <w:t>□</w:t>
      </w:r>
      <w:r w:rsidR="0080294B" w:rsidRPr="00D7137B">
        <w:rPr>
          <w:lang w:val="en-US"/>
        </w:rPr>
        <w:t xml:space="preserve">  Input</w:t>
      </w:r>
    </w:p>
    <w:p w14:paraId="0BC79547" w14:textId="172D5863" w:rsidR="0080294B" w:rsidRPr="00D7137B" w:rsidRDefault="00AA5FD2" w:rsidP="00F36489">
      <w:pPr>
        <w:pStyle w:val="BodyText"/>
        <w:rPr>
          <w:lang w:val="en-US"/>
        </w:rPr>
      </w:pPr>
      <w:r>
        <w:rPr>
          <w:b/>
        </w:rPr>
        <w:sym w:font="Symbol" w:char="F0D6"/>
      </w:r>
      <w:r w:rsidR="0080294B" w:rsidRPr="00D7137B">
        <w:rPr>
          <w:lang w:val="en-US"/>
        </w:rPr>
        <w:t xml:space="preserve">  ENAV</w:t>
      </w:r>
      <w:r w:rsidR="0080294B" w:rsidRPr="00D7137B">
        <w:rPr>
          <w:b/>
          <w:lang w:val="en-US"/>
        </w:rPr>
        <w:tab/>
        <w:t>□</w:t>
      </w:r>
      <w:r w:rsidR="0080294B" w:rsidRPr="00D7137B">
        <w:rPr>
          <w:lang w:val="en-US"/>
        </w:rPr>
        <w:t xml:space="preserve">  </w:t>
      </w:r>
      <w:r w:rsidR="003D2DC1" w:rsidRPr="00D7137B">
        <w:rPr>
          <w:lang w:val="en-US"/>
        </w:rPr>
        <w:t>VTS</w:t>
      </w:r>
      <w:r w:rsidR="0080294B" w:rsidRPr="00D7137B">
        <w:rPr>
          <w:lang w:val="en-US"/>
        </w:rPr>
        <w:tab/>
      </w:r>
      <w:r w:rsidR="0080294B" w:rsidRPr="00D7137B">
        <w:rPr>
          <w:lang w:val="en-US"/>
        </w:rPr>
        <w:tab/>
      </w:r>
      <w:r w:rsidR="0080294B" w:rsidRPr="00D7137B">
        <w:rPr>
          <w:lang w:val="en-US"/>
        </w:rPr>
        <w:tab/>
      </w:r>
      <w:r w:rsidR="0080294B" w:rsidRPr="00D7137B">
        <w:rPr>
          <w:lang w:val="en-US"/>
        </w:rPr>
        <w:tab/>
      </w:r>
      <w:r w:rsidR="0080294B" w:rsidRPr="00D7137B">
        <w:rPr>
          <w:lang w:val="en-US"/>
        </w:rPr>
        <w:tab/>
      </w:r>
      <w:r w:rsidR="00037DF4" w:rsidRPr="00D7137B">
        <w:rPr>
          <w:lang w:val="en-US"/>
        </w:rPr>
        <w:tab/>
      </w:r>
      <w:r w:rsidR="00037DF4" w:rsidRPr="00D7137B">
        <w:rPr>
          <w:lang w:val="en-US"/>
        </w:rPr>
        <w:tab/>
      </w:r>
      <w:r w:rsidR="00127DB0" w:rsidRPr="00D7137B">
        <w:rPr>
          <w:lang w:val="en-US"/>
        </w:rPr>
        <w:tab/>
      </w:r>
      <w:r w:rsidR="00137DC2">
        <w:rPr>
          <w:b/>
        </w:rPr>
        <w:sym w:font="Symbol" w:char="F0D6"/>
      </w:r>
      <w:r w:rsidR="0080294B" w:rsidRPr="00D7137B">
        <w:rPr>
          <w:lang w:val="en-US"/>
        </w:rPr>
        <w:t xml:space="preserve">  Information</w:t>
      </w:r>
    </w:p>
    <w:p w14:paraId="3E1C02C4" w14:textId="77777777" w:rsidR="0080294B" w:rsidRPr="00D7137B" w:rsidRDefault="0080294B" w:rsidP="00F36489">
      <w:pPr>
        <w:pStyle w:val="BodyText"/>
        <w:rPr>
          <w:lang w:val="en-US"/>
        </w:rPr>
      </w:pPr>
    </w:p>
    <w:p w14:paraId="4DD25FD9" w14:textId="3956C9AE" w:rsidR="00A446C9" w:rsidRPr="00D7137B" w:rsidRDefault="00A446C9" w:rsidP="00F36489">
      <w:pPr>
        <w:pStyle w:val="BodyText"/>
        <w:rPr>
          <w:lang w:val="en-US"/>
        </w:rPr>
      </w:pPr>
      <w:r w:rsidRPr="00D7137B">
        <w:rPr>
          <w:lang w:val="en-US"/>
        </w:rPr>
        <w:t>Agenda item</w:t>
      </w:r>
      <w:r w:rsidR="00037DF4" w:rsidRPr="00D7137B">
        <w:rPr>
          <w:lang w:val="en-US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D7137B">
        <w:rPr>
          <w:lang w:val="en-US"/>
        </w:rPr>
        <w:tab/>
      </w:r>
      <w:r w:rsidR="00CC2DCC" w:rsidRPr="00D7137B">
        <w:rPr>
          <w:lang w:val="en-US"/>
        </w:rPr>
        <w:t>(from agenda)</w:t>
      </w:r>
      <w:r w:rsidR="00CC2DCC" w:rsidRPr="00D7137B">
        <w:rPr>
          <w:lang w:val="en-US"/>
        </w:rPr>
        <w:tab/>
      </w:r>
      <w:r w:rsidR="0080294B" w:rsidRPr="00D7137B">
        <w:rPr>
          <w:lang w:val="en-US"/>
        </w:rPr>
        <w:tab/>
      </w:r>
      <w:r w:rsidR="00AA5FD2">
        <w:rPr>
          <w:lang w:val="en-US"/>
        </w:rPr>
        <w:tab/>
      </w:r>
      <w:r w:rsidR="0080294B" w:rsidRPr="00D7137B">
        <w:rPr>
          <w:lang w:val="en-US"/>
        </w:rPr>
        <w:tab/>
      </w:r>
      <w:r w:rsidR="00EC47AF">
        <w:rPr>
          <w:lang w:val="en-US"/>
        </w:rPr>
        <w:t>9.1</w:t>
      </w:r>
    </w:p>
    <w:p w14:paraId="6CFA6142" w14:textId="1FFFC404" w:rsidR="00677FAA" w:rsidRPr="00D7137B" w:rsidRDefault="00677FAA" w:rsidP="00677FAA">
      <w:pPr>
        <w:pStyle w:val="BodyText"/>
        <w:rPr>
          <w:lang w:val="en-US"/>
        </w:rPr>
      </w:pPr>
      <w:r w:rsidRPr="00D7137B">
        <w:rPr>
          <w:lang w:val="en-US"/>
        </w:rPr>
        <w:t xml:space="preserve">Workplan Task Number / Technical Domain </w:t>
      </w:r>
      <w:r w:rsidRPr="00D7137B">
        <w:rPr>
          <w:vertAlign w:val="superscript"/>
          <w:lang w:val="en-US"/>
        </w:rPr>
        <w:t>2</w:t>
      </w:r>
      <w:r w:rsidRPr="00D7137B">
        <w:rPr>
          <w:lang w:val="en-US"/>
        </w:rPr>
        <w:tab/>
        <w:t>…………………………………</w:t>
      </w:r>
    </w:p>
    <w:p w14:paraId="5C721796" w14:textId="72ABF5D5" w:rsidR="00677FAA" w:rsidRPr="00D7137B" w:rsidRDefault="00677FAA" w:rsidP="00677FAA">
      <w:pPr>
        <w:pStyle w:val="BodyText"/>
        <w:rPr>
          <w:lang w:val="en-US"/>
        </w:rPr>
      </w:pPr>
      <w:r w:rsidRPr="00D7137B">
        <w:rPr>
          <w:lang w:val="en-US"/>
        </w:rPr>
        <w:t>Working Group</w:t>
      </w:r>
      <w:r w:rsidRPr="00D7137B">
        <w:rPr>
          <w:lang w:val="en-US"/>
        </w:rPr>
        <w:tab/>
      </w:r>
      <w:r w:rsidRPr="00D7137B">
        <w:rPr>
          <w:lang w:val="en-US"/>
        </w:rPr>
        <w:tab/>
      </w:r>
      <w:r w:rsidRPr="00D7137B">
        <w:rPr>
          <w:lang w:val="en-US"/>
        </w:rPr>
        <w:tab/>
      </w:r>
      <w:r w:rsidRPr="00D7137B">
        <w:rPr>
          <w:lang w:val="en-US"/>
        </w:rPr>
        <w:tab/>
      </w:r>
      <w:r w:rsidRPr="00D7137B">
        <w:rPr>
          <w:lang w:val="en-US"/>
        </w:rPr>
        <w:tab/>
      </w:r>
      <w:r w:rsidR="00CC2DCC" w:rsidRPr="00D7137B">
        <w:rPr>
          <w:lang w:val="en-US"/>
        </w:rPr>
        <w:t xml:space="preserve">WG </w:t>
      </w:r>
      <w:r w:rsidR="00AA5FD2">
        <w:rPr>
          <w:lang w:val="en-US"/>
        </w:rPr>
        <w:t>1 Digital information system</w:t>
      </w:r>
    </w:p>
    <w:p w14:paraId="15BB9E84" w14:textId="1704019E" w:rsidR="00AA5FD2" w:rsidRPr="000D0361" w:rsidRDefault="00362CD9" w:rsidP="00C31E58">
      <w:pPr>
        <w:pStyle w:val="BodyText"/>
        <w:jc w:val="left"/>
        <w:rPr>
          <w:lang w:val="en-US"/>
        </w:rPr>
      </w:pPr>
      <w:r w:rsidRPr="000D0361">
        <w:rPr>
          <w:lang w:val="en-US"/>
        </w:rPr>
        <w:t>Author(s)</w:t>
      </w:r>
      <w:r w:rsidR="00FE5674" w:rsidRPr="000D0361">
        <w:rPr>
          <w:lang w:val="en-US"/>
        </w:rPr>
        <w:t xml:space="preserve"> / Submitter(s)</w:t>
      </w:r>
      <w:r w:rsidRPr="000D0361">
        <w:rPr>
          <w:lang w:val="en-US"/>
        </w:rPr>
        <w:tab/>
      </w:r>
      <w:r w:rsidR="0080294B" w:rsidRPr="000D0361">
        <w:rPr>
          <w:lang w:val="en-US"/>
        </w:rPr>
        <w:tab/>
      </w:r>
      <w:r w:rsidR="0080294B" w:rsidRPr="000D0361">
        <w:rPr>
          <w:lang w:val="en-US"/>
        </w:rPr>
        <w:tab/>
      </w:r>
      <w:r w:rsidR="00746722" w:rsidRPr="000D0361">
        <w:rPr>
          <w:lang w:val="en-US"/>
        </w:rPr>
        <w:tab/>
      </w:r>
      <w:r w:rsidR="000D0361">
        <w:rPr>
          <w:lang w:val="en-US"/>
        </w:rPr>
        <w:t>OFFIS</w:t>
      </w:r>
      <w:r w:rsidR="00C31E58">
        <w:rPr>
          <w:lang w:val="en-US"/>
        </w:rPr>
        <w:t xml:space="preserve"> e.V. </w:t>
      </w:r>
      <w:r w:rsidR="00AA5FD2">
        <w:rPr>
          <w:lang w:val="en-US"/>
        </w:rPr>
        <w:br/>
      </w:r>
      <w:r w:rsidR="00AA5FD2">
        <w:rPr>
          <w:lang w:val="en-US"/>
        </w:rPr>
        <w:tab/>
      </w:r>
      <w:r w:rsidR="00AA5FD2">
        <w:rPr>
          <w:lang w:val="en-US"/>
        </w:rPr>
        <w:tab/>
      </w:r>
      <w:r w:rsidR="00AA5FD2">
        <w:rPr>
          <w:lang w:val="en-US"/>
        </w:rPr>
        <w:tab/>
      </w:r>
      <w:r w:rsidR="00AA5FD2">
        <w:rPr>
          <w:lang w:val="en-US"/>
        </w:rPr>
        <w:tab/>
      </w:r>
      <w:r w:rsidR="00AA5FD2">
        <w:rPr>
          <w:lang w:val="en-US"/>
        </w:rPr>
        <w:tab/>
      </w:r>
      <w:r w:rsidR="00AA5FD2">
        <w:rPr>
          <w:lang w:val="en-US"/>
        </w:rPr>
        <w:tab/>
      </w:r>
      <w:r w:rsidR="00AA5FD2">
        <w:rPr>
          <w:lang w:val="en-US"/>
        </w:rPr>
        <w:tab/>
      </w:r>
    </w:p>
    <w:p w14:paraId="60BCC120" w14:textId="77777777" w:rsidR="0080294B" w:rsidRPr="000D0361" w:rsidRDefault="0080294B" w:rsidP="00F36489">
      <w:pPr>
        <w:pStyle w:val="BodyText"/>
        <w:rPr>
          <w:lang w:val="en-US"/>
        </w:rPr>
      </w:pPr>
    </w:p>
    <w:p w14:paraId="4834080C" w14:textId="70C25E2E" w:rsidR="00A446C9" w:rsidRPr="00D7137B" w:rsidRDefault="00AA5FD2" w:rsidP="00F36489">
      <w:pPr>
        <w:pStyle w:val="Title"/>
        <w:rPr>
          <w:color w:val="00558C"/>
          <w:lang w:val="en-US"/>
        </w:rPr>
      </w:pPr>
      <w:r>
        <w:rPr>
          <w:color w:val="00558C"/>
          <w:lang w:val="en-US"/>
        </w:rPr>
        <w:t xml:space="preserve">Input on IALA guideline on </w:t>
      </w:r>
      <w:r w:rsidR="00953069">
        <w:rPr>
          <w:color w:val="00558C"/>
          <w:lang w:val="en-US"/>
        </w:rPr>
        <w:t>IP (Web Service) based S-100 Data Exchange</w:t>
      </w:r>
    </w:p>
    <w:p w14:paraId="0F258596" w14:textId="50FB6E37" w:rsidR="00A446C9" w:rsidRPr="004D4B1B" w:rsidRDefault="00A446C9" w:rsidP="000E5BA9">
      <w:pPr>
        <w:pStyle w:val="Heading1"/>
      </w:pPr>
      <w:r w:rsidRPr="000E5BA9">
        <w:t>Summary</w:t>
      </w:r>
    </w:p>
    <w:p w14:paraId="02D3933C" w14:textId="30F598C8" w:rsidR="000479A2" w:rsidRDefault="000479A2" w:rsidP="00F36489">
      <w:pPr>
        <w:pStyle w:val="BodyText"/>
        <w:rPr>
          <w:bCs/>
          <w:lang w:val="en-US"/>
        </w:rPr>
      </w:pPr>
      <w:r>
        <w:rPr>
          <w:bCs/>
          <w:lang w:val="en-US"/>
        </w:rPr>
        <w:t>During ENAV24, WG1 – Digital information system – worked on a draft IALA guideline on</w:t>
      </w:r>
      <w:r w:rsidR="006B6DE4">
        <w:rPr>
          <w:bCs/>
          <w:lang w:val="en-US"/>
        </w:rPr>
        <w:t xml:space="preserve"> the secure and efficient</w:t>
      </w:r>
      <w:r w:rsidR="00C33FE2">
        <w:rPr>
          <w:bCs/>
          <w:lang w:val="en-US"/>
        </w:rPr>
        <w:t xml:space="preserve"> IP</w:t>
      </w:r>
      <w:r w:rsidR="006B6DE4">
        <w:rPr>
          <w:bCs/>
          <w:lang w:val="en-US"/>
        </w:rPr>
        <w:t xml:space="preserve"> </w:t>
      </w:r>
      <w:r w:rsidR="00C33FE2">
        <w:rPr>
          <w:bCs/>
          <w:lang w:val="en-US"/>
        </w:rPr>
        <w:t>(</w:t>
      </w:r>
      <w:r w:rsidR="002125AE">
        <w:rPr>
          <w:bCs/>
          <w:lang w:val="en-US"/>
        </w:rPr>
        <w:t>Web Service</w:t>
      </w:r>
      <w:r w:rsidR="00C33FE2">
        <w:rPr>
          <w:bCs/>
          <w:lang w:val="en-US"/>
        </w:rPr>
        <w:t>)</w:t>
      </w:r>
      <w:r w:rsidR="002125AE">
        <w:rPr>
          <w:bCs/>
          <w:lang w:val="en-US"/>
        </w:rPr>
        <w:t xml:space="preserve"> based exchange of S-100 data</w:t>
      </w:r>
      <w:r>
        <w:rPr>
          <w:bCs/>
          <w:lang w:val="en-US"/>
        </w:rPr>
        <w:t>.</w:t>
      </w:r>
      <w:r w:rsidR="002125AE">
        <w:rPr>
          <w:bCs/>
          <w:lang w:val="en-US"/>
        </w:rPr>
        <w:t xml:space="preserve"> </w:t>
      </w:r>
      <w:r w:rsidR="00220FE6">
        <w:rPr>
          <w:bCs/>
          <w:lang w:val="en-US"/>
        </w:rPr>
        <w:t xml:space="preserve">Further </w:t>
      </w:r>
      <w:r w:rsidR="00B3328D">
        <w:rPr>
          <w:bCs/>
          <w:lang w:val="en-US"/>
        </w:rPr>
        <w:t xml:space="preserve">considerations </w:t>
      </w:r>
      <w:r w:rsidR="001561D2">
        <w:rPr>
          <w:bCs/>
          <w:lang w:val="en-US"/>
        </w:rPr>
        <w:t xml:space="preserve">about security, S-100 conformity, the use of </w:t>
      </w:r>
      <w:r w:rsidR="000C659D">
        <w:rPr>
          <w:bCs/>
          <w:lang w:val="en-US"/>
        </w:rPr>
        <w:t>session-based</w:t>
      </w:r>
      <w:r w:rsidR="001561D2">
        <w:rPr>
          <w:bCs/>
          <w:lang w:val="en-US"/>
        </w:rPr>
        <w:t xml:space="preserve"> communication and </w:t>
      </w:r>
      <w:r w:rsidR="008B36A9">
        <w:rPr>
          <w:bCs/>
          <w:lang w:val="en-US"/>
        </w:rPr>
        <w:t>the exchange of metadata have been made</w:t>
      </w:r>
      <w:r>
        <w:rPr>
          <w:bCs/>
          <w:lang w:val="en-US"/>
        </w:rPr>
        <w:t>.</w:t>
      </w:r>
    </w:p>
    <w:p w14:paraId="15E9F22D" w14:textId="0FAED002" w:rsidR="000479A2" w:rsidRDefault="000479A2" w:rsidP="00F36489">
      <w:pPr>
        <w:pStyle w:val="BodyText"/>
        <w:rPr>
          <w:bCs/>
          <w:lang w:val="en-US"/>
        </w:rPr>
      </w:pPr>
      <w:r>
        <w:rPr>
          <w:bCs/>
          <w:lang w:val="en-US"/>
        </w:rPr>
        <w:t>Thus, this document</w:t>
      </w:r>
      <w:r w:rsidR="00BD783C">
        <w:rPr>
          <w:bCs/>
          <w:lang w:val="en-US"/>
        </w:rPr>
        <w:t xml:space="preserve"> (ENAV25-9.1.3.1)</w:t>
      </w:r>
      <w:bookmarkStart w:id="0" w:name="_GoBack"/>
      <w:bookmarkEnd w:id="0"/>
      <w:r>
        <w:rPr>
          <w:bCs/>
          <w:lang w:val="en-US"/>
        </w:rPr>
        <w:t xml:space="preserve"> provides an update to the draft guideline, providing additional </w:t>
      </w:r>
      <w:r w:rsidR="00715478">
        <w:rPr>
          <w:bCs/>
          <w:lang w:val="en-US"/>
        </w:rPr>
        <w:t>guidance</w:t>
      </w:r>
      <w:r>
        <w:rPr>
          <w:bCs/>
          <w:lang w:val="en-US"/>
        </w:rPr>
        <w:t xml:space="preserve"> on the </w:t>
      </w:r>
      <w:r w:rsidR="00953069">
        <w:rPr>
          <w:bCs/>
          <w:lang w:val="en-US"/>
        </w:rPr>
        <w:t>above-mentioned</w:t>
      </w:r>
      <w:r w:rsidR="00715478">
        <w:rPr>
          <w:bCs/>
          <w:lang w:val="en-US"/>
        </w:rPr>
        <w:t xml:space="preserve"> topics</w:t>
      </w:r>
      <w:r>
        <w:rPr>
          <w:bCs/>
          <w:lang w:val="en-US"/>
        </w:rPr>
        <w:t>.</w:t>
      </w:r>
    </w:p>
    <w:p w14:paraId="7A8D2F27" w14:textId="77777777" w:rsidR="00A446C9" w:rsidRPr="000D0361" w:rsidRDefault="00A446C9" w:rsidP="000E5BA9">
      <w:pPr>
        <w:pStyle w:val="Heading1"/>
        <w:rPr>
          <w:lang w:val="en-US"/>
        </w:rPr>
      </w:pPr>
      <w:r w:rsidRPr="000D0361">
        <w:rPr>
          <w:lang w:val="en-US"/>
        </w:rPr>
        <w:t>Action requested of the Committee</w:t>
      </w:r>
    </w:p>
    <w:p w14:paraId="1556E528" w14:textId="32F5764B" w:rsidR="00F25BF4" w:rsidRPr="00D7137B" w:rsidRDefault="000479A2" w:rsidP="00F36489">
      <w:pPr>
        <w:pStyle w:val="BodyText"/>
        <w:rPr>
          <w:lang w:val="en-US"/>
        </w:rPr>
      </w:pPr>
      <w:r>
        <w:rPr>
          <w:lang w:val="en-US"/>
        </w:rPr>
        <w:t xml:space="preserve">The committee is requested to take the provided information into consideration in the continued work on the </w:t>
      </w:r>
      <w:r w:rsidRPr="000479A2">
        <w:rPr>
          <w:lang w:val="en-US"/>
        </w:rPr>
        <w:t xml:space="preserve">guideline on </w:t>
      </w:r>
      <w:r w:rsidR="00F66D58" w:rsidRPr="00F66D58">
        <w:rPr>
          <w:lang w:val="en-US"/>
        </w:rPr>
        <w:t>IP (Web Service) based S-100 Data Exchange</w:t>
      </w:r>
      <w:r>
        <w:rPr>
          <w:lang w:val="en-US"/>
        </w:rPr>
        <w:t>.</w:t>
      </w:r>
    </w:p>
    <w:p w14:paraId="16AE6650" w14:textId="10ECD1DB" w:rsidR="004D1D85" w:rsidRPr="00D7137B" w:rsidRDefault="004D1D85" w:rsidP="002F4960">
      <w:pPr>
        <w:pStyle w:val="AnnexHeading3"/>
        <w:numPr>
          <w:ilvl w:val="0"/>
          <w:numId w:val="0"/>
        </w:numPr>
        <w:rPr>
          <w:rFonts w:ascii="Calibri" w:hAnsi="Calibri"/>
          <w:lang w:val="en-US"/>
        </w:rPr>
      </w:pPr>
    </w:p>
    <w:sectPr w:rsidR="004D1D85" w:rsidRPr="00D7137B" w:rsidSect="0082480E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6028A" w14:textId="77777777" w:rsidR="00CE7E8D" w:rsidRDefault="00CE7E8D" w:rsidP="00362CD9">
      <w:r>
        <w:separator/>
      </w:r>
    </w:p>
    <w:p w14:paraId="1F1C49FE" w14:textId="77777777" w:rsidR="00CE7E8D" w:rsidRDefault="00CE7E8D"/>
    <w:p w14:paraId="1B4F514B" w14:textId="77777777" w:rsidR="00CE7E8D" w:rsidRDefault="00CE7E8D"/>
  </w:endnote>
  <w:endnote w:type="continuationSeparator" w:id="0">
    <w:p w14:paraId="72659328" w14:textId="77777777" w:rsidR="00CE7E8D" w:rsidRDefault="00CE7E8D" w:rsidP="00362CD9">
      <w:r>
        <w:continuationSeparator/>
      </w:r>
    </w:p>
    <w:p w14:paraId="3DCB5E77" w14:textId="77777777" w:rsidR="00CE7E8D" w:rsidRDefault="00CE7E8D"/>
    <w:p w14:paraId="3DF3DBAA" w14:textId="77777777" w:rsidR="00CE7E8D" w:rsidRDefault="00CE7E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E1F74" w14:textId="77777777" w:rsidR="00EC47AF" w:rsidRPr="00EC47AF" w:rsidRDefault="00EC47AF" w:rsidP="00EC47AF">
    <w:pPr>
      <w:pStyle w:val="Footer"/>
      <w:rPr>
        <w:rFonts w:ascii="Calibri" w:hAnsi="Calibri"/>
        <w:b/>
        <w:bCs/>
        <w:sz w:val="20"/>
        <w:szCs w:val="20"/>
        <w:lang w:val="en-US"/>
      </w:rPr>
    </w:pPr>
    <w:r w:rsidRPr="00EC47AF">
      <w:rPr>
        <w:rFonts w:ascii="Calibri" w:hAnsi="Calibri"/>
        <w:b/>
        <w:bCs/>
        <w:sz w:val="20"/>
        <w:szCs w:val="20"/>
        <w:lang w:val="en-US"/>
      </w:rPr>
      <w:t>Input on IALA guideline on IP (Web Service) based S-100 Data Exchange</w:t>
    </w:r>
  </w:p>
  <w:p w14:paraId="08F0EF88" w14:textId="4E2EAB4A" w:rsidR="004D4B1B" w:rsidRPr="00036B9E" w:rsidRDefault="004D4B1B">
    <w:pPr>
      <w:pStyle w:val="Footer"/>
      <w:rPr>
        <w:rFonts w:ascii="Calibri" w:hAnsi="Calibri"/>
      </w:rPr>
    </w:pP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651B8B">
      <w:rPr>
        <w:rFonts w:ascii="Calibri" w:hAnsi="Calibri"/>
        <w:noProof/>
      </w:rPr>
      <w:t>2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F74E7" w14:textId="77777777" w:rsidR="00CE7E8D" w:rsidRDefault="00CE7E8D" w:rsidP="00362CD9">
      <w:r>
        <w:separator/>
      </w:r>
    </w:p>
    <w:p w14:paraId="00F49744" w14:textId="77777777" w:rsidR="00CE7E8D" w:rsidRDefault="00CE7E8D"/>
    <w:p w14:paraId="425BBAE8" w14:textId="77777777" w:rsidR="00CE7E8D" w:rsidRDefault="00CE7E8D"/>
  </w:footnote>
  <w:footnote w:type="continuationSeparator" w:id="0">
    <w:p w14:paraId="27A715B0" w14:textId="77777777" w:rsidR="00CE7E8D" w:rsidRDefault="00CE7E8D" w:rsidP="00362CD9">
      <w:r>
        <w:continuationSeparator/>
      </w:r>
    </w:p>
    <w:p w14:paraId="4FF7D827" w14:textId="77777777" w:rsidR="00CE7E8D" w:rsidRDefault="00CE7E8D"/>
    <w:p w14:paraId="722C3A7D" w14:textId="77777777" w:rsidR="00CE7E8D" w:rsidRDefault="00CE7E8D"/>
  </w:footnote>
  <w:footnote w:id="1">
    <w:p w14:paraId="741FE09C" w14:textId="56CC54BF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2F4960">
        <w:rPr>
          <w:rFonts w:ascii="Calibri" w:hAnsi="Calibri"/>
          <w:lang w:val="en-US"/>
        </w:rPr>
        <w:t xml:space="preserve"> </w:t>
      </w:r>
      <w:r w:rsidRPr="002F4960">
        <w:rPr>
          <w:rFonts w:ascii="Calibri" w:hAnsi="Calibri"/>
          <w:sz w:val="16"/>
          <w:szCs w:val="16"/>
          <w:lang w:val="en-US"/>
        </w:rPr>
        <w:t>Input document number, to be assigned by the Committee Secretary</w:t>
      </w:r>
    </w:p>
  </w:footnote>
  <w:footnote w:id="2">
    <w:p w14:paraId="13DFA22D" w14:textId="26B6D68D" w:rsidR="004D4B1B" w:rsidRPr="00D7137B" w:rsidRDefault="004D4B1B" w:rsidP="007055E4">
      <w:pPr>
        <w:pStyle w:val="FootnoteText"/>
        <w:ind w:left="113" w:hanging="113"/>
        <w:rPr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D7137B">
        <w:rPr>
          <w:rFonts w:ascii="Calibri" w:hAnsi="Calibri"/>
          <w:lang w:val="en-US"/>
        </w:rPr>
        <w:t xml:space="preserve"> </w:t>
      </w:r>
      <w:r w:rsidRPr="00D7137B">
        <w:rPr>
          <w:rFonts w:ascii="Calibri" w:hAnsi="Calibri"/>
          <w:sz w:val="16"/>
          <w:szCs w:val="16"/>
          <w:lang w:val="en-US"/>
        </w:rPr>
        <w:t>Input papers should be assigned to a work task as listed in the Committee work plan which is available in  input papers.</w:t>
      </w:r>
      <w:r w:rsidRPr="00D7137B">
        <w:rPr>
          <w:rFonts w:ascii="Calibri" w:hAnsi="Calibri"/>
          <w:lang w:val="en-US"/>
        </w:rPr>
        <w:t xml:space="preserve"> </w:t>
      </w:r>
      <w:r w:rsidRPr="00D7137B">
        <w:rPr>
          <w:rFonts w:ascii="Calibri" w:hAnsi="Calibri"/>
          <w:sz w:val="16"/>
          <w:szCs w:val="16"/>
          <w:lang w:val="en-US"/>
        </w:rPr>
        <w:t>Leave open if uncertain but consider how the paper is to be processed if not relevant to a work task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3F88A9B0" w:rsidR="004D4B1B" w:rsidRDefault="004D4B1B" w:rsidP="007A395D">
    <w:pPr>
      <w:pStyle w:val="Header"/>
      <w:jc w:val="right"/>
    </w:pP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86C0F" w14:textId="7F704D96" w:rsidR="004D4B1B" w:rsidRDefault="004D4B1B" w:rsidP="007A395D">
    <w:pPr>
      <w:pStyle w:val="Header"/>
      <w:jc w:val="cent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4D4B1B" w:rsidRDefault="004D4B1B" w:rsidP="007A395D">
    <w:pPr>
      <w:pStyle w:val="Header"/>
      <w:jc w:val="center"/>
    </w:pPr>
  </w:p>
  <w:p w14:paraId="43F3C4F1" w14:textId="3150E9FA" w:rsidR="004D4B1B" w:rsidRDefault="004D4B1B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12CA40AE"/>
    <w:lvl w:ilvl="0" w:tplc="9F9A4FC8">
      <w:start w:val="1"/>
      <w:numFmt w:val="decimal"/>
      <w:lvlText w:val="APPENDIX %1"/>
      <w:lvlJc w:val="left"/>
      <w:pPr>
        <w:ind w:left="1701" w:hanging="170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37E91"/>
    <w:multiLevelType w:val="multilevel"/>
    <w:tmpl w:val="B668624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59443DCB"/>
    <w:multiLevelType w:val="hybridMultilevel"/>
    <w:tmpl w:val="84681E7E"/>
    <w:lvl w:ilvl="0" w:tplc="293EAF30">
      <w:start w:val="1"/>
      <w:numFmt w:val="decimal"/>
      <w:lvlText w:val="ANNE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558C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585238"/>
    <w:multiLevelType w:val="multilevel"/>
    <w:tmpl w:val="4A68C5FE"/>
    <w:lvl w:ilvl="0">
      <w:start w:val="1"/>
      <w:numFmt w:val="decimal"/>
      <w:lvlText w:val="ANNEX %1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953D17"/>
    <w:multiLevelType w:val="multilevel"/>
    <w:tmpl w:val="040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DA33D8"/>
    <w:multiLevelType w:val="multilevel"/>
    <w:tmpl w:val="DE70FB7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6A32424"/>
    <w:multiLevelType w:val="hybridMultilevel"/>
    <w:tmpl w:val="7CC88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24"/>
  </w:num>
  <w:num w:numId="5">
    <w:abstractNumId w:val="17"/>
  </w:num>
  <w:num w:numId="6">
    <w:abstractNumId w:val="4"/>
  </w:num>
  <w:num w:numId="7">
    <w:abstractNumId w:val="27"/>
  </w:num>
  <w:num w:numId="8">
    <w:abstractNumId w:val="12"/>
  </w:num>
  <w:num w:numId="9">
    <w:abstractNumId w:val="10"/>
  </w:num>
  <w:num w:numId="10">
    <w:abstractNumId w:val="19"/>
  </w:num>
  <w:num w:numId="11">
    <w:abstractNumId w:val="18"/>
  </w:num>
  <w:num w:numId="12">
    <w:abstractNumId w:val="16"/>
  </w:num>
  <w:num w:numId="13">
    <w:abstractNumId w:val="25"/>
  </w:num>
  <w:num w:numId="14">
    <w:abstractNumId w:val="7"/>
  </w:num>
  <w:num w:numId="15">
    <w:abstractNumId w:val="30"/>
  </w:num>
  <w:num w:numId="16">
    <w:abstractNumId w:val="15"/>
  </w:num>
  <w:num w:numId="17">
    <w:abstractNumId w:val="8"/>
  </w:num>
  <w:num w:numId="18">
    <w:abstractNumId w:val="21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20"/>
  </w:num>
  <w:num w:numId="34">
    <w:abstractNumId w:val="20"/>
  </w:num>
  <w:num w:numId="35">
    <w:abstractNumId w:val="20"/>
  </w:num>
  <w:num w:numId="36">
    <w:abstractNumId w:val="13"/>
  </w:num>
  <w:num w:numId="37">
    <w:abstractNumId w:val="7"/>
  </w:num>
  <w:num w:numId="38">
    <w:abstractNumId w:val="16"/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4"/>
  </w:num>
  <w:num w:numId="45">
    <w:abstractNumId w:val="23"/>
  </w:num>
  <w:num w:numId="46">
    <w:abstractNumId w:val="28"/>
  </w:num>
  <w:num w:numId="47">
    <w:abstractNumId w:val="5"/>
  </w:num>
  <w:num w:numId="48">
    <w:abstractNumId w:val="6"/>
  </w:num>
  <w:num w:numId="49">
    <w:abstractNumId w:val="26"/>
  </w:num>
  <w:num w:numId="50">
    <w:abstractNumId w:val="2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B9E"/>
    <w:rsid w:val="00037DF4"/>
    <w:rsid w:val="0004700E"/>
    <w:rsid w:val="000479A2"/>
    <w:rsid w:val="00070C13"/>
    <w:rsid w:val="000715C9"/>
    <w:rsid w:val="00084F33"/>
    <w:rsid w:val="000A77A7"/>
    <w:rsid w:val="000B1707"/>
    <w:rsid w:val="000C1B3E"/>
    <w:rsid w:val="000C659D"/>
    <w:rsid w:val="000D0361"/>
    <w:rsid w:val="000E5BA9"/>
    <w:rsid w:val="000F15B0"/>
    <w:rsid w:val="0010585B"/>
    <w:rsid w:val="00110AE7"/>
    <w:rsid w:val="00127DB0"/>
    <w:rsid w:val="00137240"/>
    <w:rsid w:val="00137DC2"/>
    <w:rsid w:val="001561D2"/>
    <w:rsid w:val="00177F4D"/>
    <w:rsid w:val="00180DDA"/>
    <w:rsid w:val="00193EBA"/>
    <w:rsid w:val="001B2A2D"/>
    <w:rsid w:val="001B5ECC"/>
    <w:rsid w:val="001B737D"/>
    <w:rsid w:val="001C44A3"/>
    <w:rsid w:val="001C7BE2"/>
    <w:rsid w:val="001E0E15"/>
    <w:rsid w:val="001F528A"/>
    <w:rsid w:val="001F704E"/>
    <w:rsid w:val="00201722"/>
    <w:rsid w:val="002125AE"/>
    <w:rsid w:val="002125B0"/>
    <w:rsid w:val="00220FE6"/>
    <w:rsid w:val="00243228"/>
    <w:rsid w:val="00251483"/>
    <w:rsid w:val="00255CAA"/>
    <w:rsid w:val="002608E2"/>
    <w:rsid w:val="00264305"/>
    <w:rsid w:val="00265CED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F4134"/>
    <w:rsid w:val="002F4960"/>
    <w:rsid w:val="002F7B1E"/>
    <w:rsid w:val="003336CC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520B3"/>
    <w:rsid w:val="004661AD"/>
    <w:rsid w:val="004737B9"/>
    <w:rsid w:val="004D1D85"/>
    <w:rsid w:val="004D3C3A"/>
    <w:rsid w:val="004D4B1B"/>
    <w:rsid w:val="004E1CD1"/>
    <w:rsid w:val="005107EB"/>
    <w:rsid w:val="00521345"/>
    <w:rsid w:val="00526DF0"/>
    <w:rsid w:val="00533883"/>
    <w:rsid w:val="00545CC4"/>
    <w:rsid w:val="00551FFF"/>
    <w:rsid w:val="005607A2"/>
    <w:rsid w:val="005622DA"/>
    <w:rsid w:val="0057198B"/>
    <w:rsid w:val="00573CFE"/>
    <w:rsid w:val="005969F2"/>
    <w:rsid w:val="00597FAE"/>
    <w:rsid w:val="005B32A3"/>
    <w:rsid w:val="005B7A6E"/>
    <w:rsid w:val="005C0103"/>
    <w:rsid w:val="005C0D44"/>
    <w:rsid w:val="005C566C"/>
    <w:rsid w:val="005C7E69"/>
    <w:rsid w:val="005D4961"/>
    <w:rsid w:val="005E262D"/>
    <w:rsid w:val="005F23D3"/>
    <w:rsid w:val="005F7E20"/>
    <w:rsid w:val="00605E43"/>
    <w:rsid w:val="006153BB"/>
    <w:rsid w:val="0063032E"/>
    <w:rsid w:val="00633836"/>
    <w:rsid w:val="00650B5D"/>
    <w:rsid w:val="00651B8B"/>
    <w:rsid w:val="006652C3"/>
    <w:rsid w:val="00677FAA"/>
    <w:rsid w:val="00681DFF"/>
    <w:rsid w:val="0069073D"/>
    <w:rsid w:val="00691FD0"/>
    <w:rsid w:val="00692148"/>
    <w:rsid w:val="006A1A1E"/>
    <w:rsid w:val="006A35F1"/>
    <w:rsid w:val="006A7E45"/>
    <w:rsid w:val="006B6DE4"/>
    <w:rsid w:val="006C5948"/>
    <w:rsid w:val="006F2A74"/>
    <w:rsid w:val="006F4F07"/>
    <w:rsid w:val="007055E4"/>
    <w:rsid w:val="007118F5"/>
    <w:rsid w:val="00712AA4"/>
    <w:rsid w:val="007146C4"/>
    <w:rsid w:val="00715478"/>
    <w:rsid w:val="00721AA1"/>
    <w:rsid w:val="00724B67"/>
    <w:rsid w:val="00746722"/>
    <w:rsid w:val="00753A4D"/>
    <w:rsid w:val="007547F8"/>
    <w:rsid w:val="00754C8A"/>
    <w:rsid w:val="00765622"/>
    <w:rsid w:val="00770B6C"/>
    <w:rsid w:val="00783FEA"/>
    <w:rsid w:val="00795151"/>
    <w:rsid w:val="007A395D"/>
    <w:rsid w:val="007C346C"/>
    <w:rsid w:val="007D7171"/>
    <w:rsid w:val="007E09BC"/>
    <w:rsid w:val="0080294B"/>
    <w:rsid w:val="008154A3"/>
    <w:rsid w:val="00823AAA"/>
    <w:rsid w:val="0082480E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A356F"/>
    <w:rsid w:val="008A4653"/>
    <w:rsid w:val="008A4717"/>
    <w:rsid w:val="008A50CC"/>
    <w:rsid w:val="008B36A9"/>
    <w:rsid w:val="008B71A4"/>
    <w:rsid w:val="008C0003"/>
    <w:rsid w:val="008C768C"/>
    <w:rsid w:val="008D1694"/>
    <w:rsid w:val="008D4339"/>
    <w:rsid w:val="008D79CB"/>
    <w:rsid w:val="008F07BC"/>
    <w:rsid w:val="009165C0"/>
    <w:rsid w:val="0092692B"/>
    <w:rsid w:val="0093354F"/>
    <w:rsid w:val="00943E9C"/>
    <w:rsid w:val="00946CC3"/>
    <w:rsid w:val="00953069"/>
    <w:rsid w:val="00953F4D"/>
    <w:rsid w:val="00960BB8"/>
    <w:rsid w:val="00964F5C"/>
    <w:rsid w:val="009831C0"/>
    <w:rsid w:val="0099161D"/>
    <w:rsid w:val="009B5263"/>
    <w:rsid w:val="009B6B09"/>
    <w:rsid w:val="00A0389B"/>
    <w:rsid w:val="00A33AE9"/>
    <w:rsid w:val="00A35999"/>
    <w:rsid w:val="00A446C9"/>
    <w:rsid w:val="00A635D6"/>
    <w:rsid w:val="00A765EA"/>
    <w:rsid w:val="00A8553A"/>
    <w:rsid w:val="00A930C1"/>
    <w:rsid w:val="00A93AED"/>
    <w:rsid w:val="00AA5FD2"/>
    <w:rsid w:val="00AD3C63"/>
    <w:rsid w:val="00AE1319"/>
    <w:rsid w:val="00AE144D"/>
    <w:rsid w:val="00AE34BB"/>
    <w:rsid w:val="00B226F2"/>
    <w:rsid w:val="00B274DF"/>
    <w:rsid w:val="00B30FDE"/>
    <w:rsid w:val="00B3328D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D783C"/>
    <w:rsid w:val="00BF32F0"/>
    <w:rsid w:val="00BF4DCE"/>
    <w:rsid w:val="00C05CE5"/>
    <w:rsid w:val="00C31E58"/>
    <w:rsid w:val="00C33FE2"/>
    <w:rsid w:val="00C6171E"/>
    <w:rsid w:val="00CA6F2C"/>
    <w:rsid w:val="00CB2787"/>
    <w:rsid w:val="00CC2DCC"/>
    <w:rsid w:val="00CC6E6E"/>
    <w:rsid w:val="00CE7E8D"/>
    <w:rsid w:val="00CF1871"/>
    <w:rsid w:val="00D019CE"/>
    <w:rsid w:val="00D1133E"/>
    <w:rsid w:val="00D17A34"/>
    <w:rsid w:val="00D26628"/>
    <w:rsid w:val="00D332B3"/>
    <w:rsid w:val="00D55207"/>
    <w:rsid w:val="00D7137B"/>
    <w:rsid w:val="00D81801"/>
    <w:rsid w:val="00D92B45"/>
    <w:rsid w:val="00D95962"/>
    <w:rsid w:val="00DC389B"/>
    <w:rsid w:val="00DE2FEE"/>
    <w:rsid w:val="00E00BE9"/>
    <w:rsid w:val="00E2096B"/>
    <w:rsid w:val="00E22A11"/>
    <w:rsid w:val="00E31E5C"/>
    <w:rsid w:val="00E44DD2"/>
    <w:rsid w:val="00E558C3"/>
    <w:rsid w:val="00E55927"/>
    <w:rsid w:val="00E55BC2"/>
    <w:rsid w:val="00E6222C"/>
    <w:rsid w:val="00E912A6"/>
    <w:rsid w:val="00E97303"/>
    <w:rsid w:val="00EA4844"/>
    <w:rsid w:val="00EA4D9C"/>
    <w:rsid w:val="00EA5A97"/>
    <w:rsid w:val="00EB75EE"/>
    <w:rsid w:val="00EC0DB9"/>
    <w:rsid w:val="00EC47AF"/>
    <w:rsid w:val="00ED36FD"/>
    <w:rsid w:val="00EE1FF6"/>
    <w:rsid w:val="00EE4C1D"/>
    <w:rsid w:val="00EF3685"/>
    <w:rsid w:val="00F04350"/>
    <w:rsid w:val="00F133DB"/>
    <w:rsid w:val="00F159EB"/>
    <w:rsid w:val="00F23DCF"/>
    <w:rsid w:val="00F25BF4"/>
    <w:rsid w:val="00F267DB"/>
    <w:rsid w:val="00F36489"/>
    <w:rsid w:val="00F46F6F"/>
    <w:rsid w:val="00F60608"/>
    <w:rsid w:val="00F62217"/>
    <w:rsid w:val="00F66D58"/>
    <w:rsid w:val="00F90639"/>
    <w:rsid w:val="00FA1657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DA6AA77"/>
  <w15:docId w15:val="{C54208A0-28E4-C94B-94BD-47ED75AB8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23DCF"/>
    <w:rPr>
      <w:rFonts w:ascii="Times New Roman" w:eastAsia="Times New Roman" w:hAnsi="Times New Roman"/>
      <w:sz w:val="24"/>
      <w:szCs w:val="24"/>
      <w:lang w:val="da-DK" w:eastAsia="en-US"/>
    </w:rPr>
  </w:style>
  <w:style w:type="paragraph" w:styleId="Heading1">
    <w:name w:val="heading 1"/>
    <w:basedOn w:val="Normal"/>
    <w:next w:val="BodyText"/>
    <w:link w:val="Heading1Char"/>
    <w:qFormat/>
    <w:rsid w:val="000E5BA9"/>
    <w:pPr>
      <w:keepNext/>
      <w:numPr>
        <w:numId w:val="46"/>
      </w:numPr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0E5BA9"/>
    <w:pPr>
      <w:numPr>
        <w:ilvl w:val="1"/>
      </w:numPr>
      <w:outlineLvl w:val="1"/>
    </w:pPr>
    <w:rPr>
      <w:caps w:val="0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E5BA9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0E5BA9"/>
    <w:rPr>
      <w:rFonts w:cs="Calibri"/>
      <w:b/>
      <w:color w:val="0070C0"/>
      <w:kern w:val="28"/>
      <w:sz w:val="22"/>
      <w:szCs w:val="22"/>
      <w:lang w:eastAsia="de-DE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47"/>
      </w:numPr>
      <w:tabs>
        <w:tab w:val="left" w:pos="1701"/>
      </w:tabs>
      <w:jc w:val="both"/>
    </w:pPr>
    <w:rPr>
      <w:caps w:val="0"/>
      <w:snapToGrid w:val="0"/>
      <w:color w:val="00558C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6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6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6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cs="Arial"/>
      <w:bCs/>
      <w:iCs/>
      <w:caps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bCs/>
      <w:szCs w:val="26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b/>
      <w:caps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hAnsiTheme="minorHAnsi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48"/>
      </w:numPr>
      <w:spacing w:before="120" w:after="240"/>
    </w:pPr>
    <w:rPr>
      <w:rFonts w:ascii="Calibri" w:hAnsi="Calibri"/>
      <w:b/>
      <w:caps/>
      <w:color w:val="00558C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  <w:style w:type="paragraph" w:styleId="NormalWeb">
    <w:name w:val="Normal (Web)"/>
    <w:basedOn w:val="Normal"/>
    <w:uiPriority w:val="99"/>
    <w:semiHidden/>
    <w:unhideWhenUsed/>
    <w:rsid w:val="00137DC2"/>
    <w:pPr>
      <w:spacing w:before="100" w:beforeAutospacing="1" w:after="100" w:afterAutospacing="1"/>
    </w:pPr>
    <w:rPr>
      <w:rFonts w:eastAsiaTheme="minorEastAsi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E1FF6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0479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830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21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8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2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09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D30A4-3EA1-49AD-9F36-EF3803767C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74E8BD-08B7-41D9-8C77-B2D3948073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D91907-B737-4820-A399-8A0BE6AA36B6}">
  <ds:schemaRefs>
    <ds:schemaRef ds:uri="http://purl.org/dc/dcmitype/"/>
    <ds:schemaRef ds:uri="http://schemas.openxmlformats.org/package/2006/metadata/core-properties"/>
    <ds:schemaRef ds:uri="http://purl.org/dc/elements/1.1/"/>
    <ds:schemaRef ds:uri="06022411-6e02-423b-85fd-39e0748b9219"/>
    <ds:schemaRef ds:uri="ac5f8115-f13f-4d01-aff4-515a67108c33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D1014A-B613-4589-8C6D-775CCB399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seamus.doyle@iala-aism.org</dc:creator>
  <cp:lastModifiedBy>Kevin Gregory</cp:lastModifiedBy>
  <cp:revision>3</cp:revision>
  <dcterms:created xsi:type="dcterms:W3CDTF">2020-02-17T10:25:00Z</dcterms:created>
  <dcterms:modified xsi:type="dcterms:W3CDTF">2020-02-17T10:27:00Z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